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A144EA">
        <w:rPr>
          <w:rFonts w:ascii="TH SarabunPSK" w:hAnsi="TH SarabunPSK" w:cs="TH SarabunPSK"/>
          <w:b/>
          <w:bCs/>
          <w:noProof/>
          <w:sz w:val="84"/>
          <w:szCs w:val="84"/>
          <w:cs/>
        </w:rPr>
        <w:drawing>
          <wp:inline distT="0" distB="0" distL="0" distR="0">
            <wp:extent cx="1895475" cy="1314450"/>
            <wp:effectExtent l="19050" t="0" r="9525" b="0"/>
            <wp:docPr id="3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E6720A">
        <w:rPr>
          <w:rFonts w:ascii="TH SarabunPSK" w:hAnsi="TH SarabunPSK" w:cs="TH SarabunPSK"/>
          <w:b/>
          <w:bCs/>
          <w:sz w:val="72"/>
          <w:szCs w:val="72"/>
          <w:cs/>
        </w:rPr>
        <w:t>แผ</w:t>
      </w:r>
      <w:r w:rsidRPr="00E6720A">
        <w:rPr>
          <w:rFonts w:ascii="TH SarabunPSK" w:hAnsi="TH SarabunPSK" w:cs="TH SarabunPSK" w:hint="cs"/>
          <w:b/>
          <w:bCs/>
          <w:sz w:val="72"/>
          <w:szCs w:val="72"/>
          <w:cs/>
        </w:rPr>
        <w:t>นพัฒนาท้องถิ่น</w:t>
      </w:r>
      <w:r w:rsidRPr="00E6720A">
        <w:rPr>
          <w:rFonts w:ascii="TH SarabunPSK" w:hAnsi="TH SarabunPSK" w:cs="TH SarabunPSK"/>
          <w:b/>
          <w:bCs/>
          <w:sz w:val="72"/>
          <w:szCs w:val="72"/>
          <w:cs/>
        </w:rPr>
        <w:t xml:space="preserve"> </w:t>
      </w: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E6720A">
        <w:rPr>
          <w:rFonts w:ascii="TH SarabunPSK" w:hAnsi="TH SarabunPSK" w:cs="TH SarabunPSK"/>
          <w:b/>
          <w:bCs/>
          <w:sz w:val="72"/>
          <w:szCs w:val="72"/>
          <w:cs/>
        </w:rPr>
        <w:t>(</w:t>
      </w:r>
      <w:r w:rsidRPr="00E6720A">
        <w:rPr>
          <w:rFonts w:ascii="TH SarabunPSK" w:hAnsi="TH SarabunPSK" w:cs="TH SarabunPSK" w:hint="cs"/>
          <w:b/>
          <w:bCs/>
          <w:sz w:val="72"/>
          <w:szCs w:val="72"/>
          <w:cs/>
        </w:rPr>
        <w:t>พ.ศ.2566-2570</w:t>
      </w:r>
      <w:r w:rsidRPr="00E6720A">
        <w:rPr>
          <w:rFonts w:ascii="TH SarabunPSK" w:hAnsi="TH SarabunPSK" w:cs="TH SarabunPSK"/>
          <w:b/>
          <w:bCs/>
          <w:sz w:val="72"/>
          <w:szCs w:val="72"/>
          <w:cs/>
        </w:rPr>
        <w:t>)</w:t>
      </w:r>
      <w:r w:rsidR="004272D4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E6720A">
        <w:rPr>
          <w:rFonts w:ascii="TH SarabunPSK" w:hAnsi="TH SarabunPSK" w:cs="TH SarabunPSK" w:hint="cs"/>
          <w:b/>
          <w:bCs/>
          <w:sz w:val="72"/>
          <w:szCs w:val="7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E6720A">
        <w:rPr>
          <w:rFonts w:ascii="TH SarabunPSK" w:hAnsi="TH SarabunPSK" w:cs="TH SarabunPSK" w:hint="cs"/>
          <w:b/>
          <w:bCs/>
          <w:sz w:val="72"/>
          <w:szCs w:val="72"/>
          <w:cs/>
        </w:rPr>
        <w:t>ครั้งที่ 2/2566</w:t>
      </w:r>
      <w:r w:rsidRPr="00E6720A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6720A" w:rsidRPr="00E6720A" w:rsidRDefault="00E6720A" w:rsidP="00E6720A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72"/>
          <w:szCs w:val="72"/>
        </w:rPr>
      </w:pPr>
    </w:p>
    <w:p w:rsidR="00E6720A" w:rsidRPr="00E6720A" w:rsidRDefault="00E6720A" w:rsidP="00E6720A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72"/>
          <w:szCs w:val="72"/>
        </w:rPr>
      </w:pP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6720A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องค์การบริหารส่วนตำบลหนองบัว</w:t>
      </w:r>
    </w:p>
    <w:p w:rsidR="00E6720A" w:rsidRP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E6720A">
        <w:rPr>
          <w:rFonts w:ascii="TH SarabunPSK" w:hAnsi="TH SarabunPSK" w:cs="TH SarabunPSK"/>
          <w:b/>
          <w:bCs/>
          <w:sz w:val="72"/>
          <w:szCs w:val="72"/>
          <w:cs/>
        </w:rPr>
        <w:t>อำเภอโกสุมพิสัย จังหวัดมหาสารคาม</w:t>
      </w:r>
    </w:p>
    <w:p w:rsidR="00E6720A" w:rsidRPr="0082147D" w:rsidRDefault="00E6720A" w:rsidP="00E6720A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Pr="0082147D" w:rsidRDefault="00E6720A" w:rsidP="00E6720A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ยุทธศาสตร์และงบประมาณ</w:t>
      </w:r>
    </w:p>
    <w:p w:rsidR="00E6720A" w:rsidRPr="0082147D" w:rsidRDefault="00E6720A" w:rsidP="00E6720A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องค์การบริหารส่วนตำบลหนองบัว</w:t>
      </w: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043-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029715</w:t>
      </w:r>
      <w:r w:rsidR="00E858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14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hyperlink r:id="rId6" w:history="1">
        <w:r w:rsidRPr="004C1A3B">
          <w:rPr>
            <w:rStyle w:val="a4"/>
            <w:rFonts w:ascii="TH SarabunPSK" w:hAnsi="TH SarabunPSK" w:cs="TH SarabunPSK"/>
            <w:b/>
            <w:bCs/>
            <w:sz w:val="32"/>
            <w:szCs w:val="32"/>
          </w:rPr>
          <w:t>www.nongbuks.go.t</w:t>
        </w:r>
      </w:hyperlink>
      <w:r>
        <w:rPr>
          <w:rFonts w:ascii="TH SarabunPSK" w:hAnsi="TH SarabunPSK" w:cs="TH SarabunPSK"/>
          <w:b/>
          <w:bCs/>
          <w:sz w:val="32"/>
          <w:szCs w:val="32"/>
        </w:rPr>
        <w:t>h</w:t>
      </w: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jc w:val="distribute"/>
        <w:rPr>
          <w:rFonts w:ascii="TH SarabunPSK" w:hAnsi="TH SarabunPSK" w:cs="TH SarabunPSK"/>
          <w:sz w:val="40"/>
          <w:szCs w:val="40"/>
        </w:rPr>
      </w:pPr>
    </w:p>
    <w:p w:rsidR="00E6720A" w:rsidRDefault="00E6720A" w:rsidP="00E6720A">
      <w:pPr>
        <w:jc w:val="distribute"/>
        <w:rPr>
          <w:rFonts w:ascii="TH SarabunPSK" w:hAnsi="TH SarabunPSK" w:cs="TH SarabunPSK"/>
          <w:sz w:val="40"/>
          <w:szCs w:val="40"/>
        </w:rPr>
      </w:pPr>
    </w:p>
    <w:p w:rsidR="00E6720A" w:rsidRDefault="00E6720A" w:rsidP="00E6720A">
      <w:pPr>
        <w:jc w:val="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คำกล่าวนำ</w:t>
      </w: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แผนพัฒนาท้องถิ่น (2566-2570)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/2566 </w:t>
      </w:r>
      <w:r>
        <w:rPr>
          <w:rFonts w:ascii="TH SarabunPSK" w:hAnsi="TH SarabunPSK" w:cs="TH SarabunPSK" w:hint="cs"/>
          <w:cs/>
        </w:rPr>
        <w:t xml:space="preserve">เป็นแผนพัฒนาท้องถิ่นที่เพิ่มเติมโครงการพัฒนาตามนโยบายรัฐบาลและกระทรวงมหาดไทย เพื่อการพัฒนาที่ยั่งยืนและมีประสิทธิภาพ ที่มีความจำเป็นจะต้องดำเนินการอย่างต่อเนื่องแต่ไม่มีปรากฏในแผนพัฒนาท้องถิ่นจะต้องดำเนินการเพิ่มเติมโครงการในแผนพัฒนาท้องถิ่น เพื่อความถูกต้องตามระเบียบและหนังสือสั่งการ    </w:t>
      </w:r>
    </w:p>
    <w:p w:rsidR="00E6720A" w:rsidRDefault="00E6720A" w:rsidP="00E6720A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ในการนี้ องค์การบริหารส่วนตำบลหนองบัว ขอขอบพระคุณคณะกรรมการพัฒนาท้องถิ่นองค์การบริหารส่วนตำบลหนองบัว คณะกรรมการสนับสนุนการจัดทำแผนพัฒนาองค์การบริหารส่วนตำบลหนองบัว สมาชิกสภาองค์การบริหารส่วนตำบลหนองบัว ประชาคมท้องถิ่นและส่วนราชการทุกภาคส่วน เจ้าหน้าที่ผู้ปฏิบัติงานวางแผน  ที่ให้ความร่วมมือร่วมใจในการจัดทำแผนพัฒนาท้องถิ่น (2566-2570)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/2566 </w:t>
      </w:r>
      <w:proofErr w:type="gramStart"/>
      <w:r>
        <w:rPr>
          <w:rFonts w:ascii="TH SarabunPSK" w:hAnsi="TH SarabunPSK" w:cs="TH SarabunPSK" w:hint="cs"/>
          <w:cs/>
        </w:rPr>
        <w:t>ฉบับนี้  ในครั้งนี้ให้สำเร็จลุล่วงไปด้วยดี</w:t>
      </w:r>
      <w:proofErr w:type="gramEnd"/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จักได้นำแผนท้องถิ่น (2566-2570)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เพิ่มเติม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/2566 </w:t>
      </w:r>
      <w:r>
        <w:rPr>
          <w:rFonts w:ascii="TH SarabunPSK" w:hAnsi="TH SarabunPSK" w:cs="TH SarabunPSK" w:hint="cs"/>
          <w:cs/>
        </w:rPr>
        <w:t>ฉบับนี้ไปปฏิบัติ เพื่อการแก้ปัญหาและความผาสุกของประชาชนในท้องถิ่นตำบลหนองบัวต่อไป</w:t>
      </w: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อนุมัติ</w:t>
      </w: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</w:t>
      </w: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(นายนพกร  </w:t>
      </w:r>
      <w:proofErr w:type="spellStart"/>
      <w:r>
        <w:rPr>
          <w:rFonts w:ascii="TH SarabunPSK" w:hAnsi="TH SarabunPSK" w:cs="TH SarabunPSK" w:hint="cs"/>
          <w:cs/>
        </w:rPr>
        <w:t>สีนู</w:t>
      </w:r>
      <w:proofErr w:type="spellEnd"/>
      <w:r>
        <w:rPr>
          <w:rFonts w:ascii="TH SarabunPSK" w:hAnsi="TH SarabunPSK" w:cs="TH SarabunPSK" w:hint="cs"/>
          <w:cs/>
        </w:rPr>
        <w:t>เดช)</w:t>
      </w:r>
    </w:p>
    <w:p w:rsidR="00E6720A" w:rsidRDefault="00E6720A" w:rsidP="00E6720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นายกองค์การบริหารส่วนตำบลหนองบัว</w:t>
      </w: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2A39" w:rsidRDefault="00E42A39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2A39" w:rsidRDefault="00E42A39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42A39" w:rsidRDefault="00E42A39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20A" w:rsidRPr="00875CD7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5CD7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E6720A" w:rsidRPr="00875CD7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6720A" w:rsidRPr="00875CD7" w:rsidRDefault="00E6720A" w:rsidP="00E6720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การวางแผน เป็นกระบวนการอันสำคัญยิ่งในการบริหารสำหรับองค์การบริหารส่วนตำบลเพราะแผนเป็นเครื่องมือและเข็มทิศในการบริหารการพัฒนาให้เป็นไปอย่างมีประสิทธิภาพและยังเป็นเครื่องมือกำกับดูแลและตรวจสอบการบริหารงานของสภาองค์การบริหารส่วนตำบลและประชาชนในตำบลได้อย่างเป็นรูปธรรมแผนพัฒนาท้องถิ่น เป็นแผนที่แสดงเจตนาหรือทิศทางการพัฒนาขององค์กรปกครองส่วนท้องถิ่นว่ามุ่งเน้นไปในทิศทางใด มุ่งเน้นเรื่องใด </w:t>
      </w:r>
    </w:p>
    <w:p w:rsidR="00E6720A" w:rsidRPr="00875CD7" w:rsidRDefault="00E6720A" w:rsidP="00E6720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แผนพัฒนาถิ่น (พ.ศ. 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</w:t>
      </w:r>
      <w:r w:rsidR="00E42A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ติม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gramStart"/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2566 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ขององค์การบริหารส่วนตำบลหนองบัว</w:t>
      </w:r>
      <w:proofErr w:type="gramEnd"/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อำเภอโกสุมพิสัย จังหวัดมหาสาร</w:t>
      </w:r>
      <w:r w:rsidR="00E42A39">
        <w:rPr>
          <w:rFonts w:ascii="TH SarabunPSK" w:hAnsi="TH SarabunPSK" w:cs="TH SarabunPSK"/>
          <w:color w:val="000000"/>
          <w:sz w:val="32"/>
          <w:szCs w:val="32"/>
          <w:cs/>
        </w:rPr>
        <w:t>คาม  ได้ให้ความสำคัญ</w:t>
      </w:r>
      <w:r w:rsidR="00E42A39">
        <w:rPr>
          <w:rFonts w:ascii="TH SarabunPSK" w:hAnsi="TH SarabunPSK" w:cs="TH SarabunPSK" w:hint="cs"/>
          <w:color w:val="000000"/>
          <w:sz w:val="32"/>
          <w:szCs w:val="32"/>
          <w:cs/>
        </w:rPr>
        <w:t>กับนโยบายของรัฐบาลและนโยบายของกระทรวงมหาดไทย ในการจัดทำโครงการเพื่อการพัฒนาที่ยั่งยืนและความเข้มแข็งสามัคคีของประชาชนในตำบลหนองบัว และรวมถึงการ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มีส่วน</w:t>
      </w:r>
      <w:r w:rsidR="00E42A39">
        <w:rPr>
          <w:rFonts w:ascii="TH SarabunPSK" w:hAnsi="TH SarabunPSK" w:cs="TH SarabunPSK"/>
          <w:color w:val="000000"/>
          <w:sz w:val="32"/>
          <w:szCs w:val="32"/>
          <w:cs/>
        </w:rPr>
        <w:t>ร่วมของประช</w:t>
      </w:r>
      <w:r w:rsidR="00E42A39">
        <w:rPr>
          <w:rFonts w:ascii="TH SarabunPSK" w:hAnsi="TH SarabunPSK" w:cs="TH SarabunPSK" w:hint="cs"/>
          <w:color w:val="000000"/>
          <w:sz w:val="32"/>
          <w:szCs w:val="32"/>
          <w:cs/>
        </w:rPr>
        <w:t>าชนในการพัฒนาร่วมกัน จึงได้นำโครงการตามนโยบายของรัฐบาลและกระทรวงมหาดไทยมาบรรจุไว้ใน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แผนพัฒนาท้องถิ่น (พ.ศ. 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</w:t>
      </w:r>
      <w:r w:rsidR="00E42A39">
        <w:rPr>
          <w:rFonts w:ascii="TH SarabunPSK" w:hAnsi="TH SarabunPSK" w:cs="TH SarabunPSK" w:hint="cs"/>
          <w:color w:val="000000"/>
          <w:sz w:val="32"/>
          <w:szCs w:val="32"/>
          <w:cs/>
        </w:rPr>
        <w:t>ติม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/2566  </w:t>
      </w:r>
    </w:p>
    <w:p w:rsidR="00E6720A" w:rsidRPr="00875CD7" w:rsidRDefault="00E6720A" w:rsidP="00E6720A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องค์การบริหารส่วนตำบลหนองบัว อำเภอโกสุมพิสัย จังหวัดมหาสารคาม หวังว่า แผนพัฒนาท้องถิ่น (พ.ศ. 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>2566-2570)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</w:t>
      </w:r>
      <w:r w:rsidR="00E42A3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ติม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>/</w:t>
      </w:r>
      <w:proofErr w:type="gramStart"/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2566 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นี้จะสอดคล้องกับยุทธศาสตร์ชาติ</w:t>
      </w:r>
      <w:proofErr w:type="gramEnd"/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 20 ปี แผนพัฒนาเศรษฐกิจและสังคมแห่งชาติ ฉบับที่ 13 ยุทธศาสตร์การพัฒนาจังหวัด ยุทธศาสตร์การพัฒนากลุ่มจังหวัด ภาค ยุทธศาสตร์</w:t>
      </w:r>
      <w:proofErr w:type="spellStart"/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อปท.</w:t>
      </w:r>
      <w:proofErr w:type="spellEnd"/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ในกลุ่มจังหวัด และปัญหาความต้องการของประชาชนในตำบลได้อย่างทันท่วงทีและถูกต้อง</w:t>
      </w:r>
    </w:p>
    <w:p w:rsidR="00E6720A" w:rsidRPr="00875CD7" w:rsidRDefault="00E6720A" w:rsidP="00E6720A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6720A" w:rsidRPr="00875CD7" w:rsidRDefault="00E6720A" w:rsidP="00E6720A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6720A" w:rsidRPr="00875CD7" w:rsidRDefault="00E6720A" w:rsidP="00E6720A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E6720A" w:rsidRPr="00875CD7" w:rsidRDefault="00E6720A" w:rsidP="00E6720A">
      <w:pPr>
        <w:pStyle w:val="a3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องค์การบริหารส่วนตำบลหนองบัว</w:t>
      </w: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Pr="004C53D8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720A" w:rsidRDefault="00E6720A" w:rsidP="00E6720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2A39" w:rsidRDefault="00E42A39" w:rsidP="00E6720A">
      <w:pPr>
        <w:jc w:val="center"/>
        <w:rPr>
          <w:rFonts w:ascii="TH SarabunPSK" w:hAnsi="TH SarabunPSK" w:cs="TH SarabunPSK"/>
          <w:sz w:val="40"/>
          <w:szCs w:val="40"/>
        </w:rPr>
      </w:pPr>
    </w:p>
    <w:p w:rsidR="00E6720A" w:rsidRDefault="00E6720A" w:rsidP="00E6720A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สารบัญ</w:t>
      </w:r>
    </w:p>
    <w:p w:rsidR="00E6720A" w:rsidRDefault="00E6720A" w:rsidP="00E6720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                                                                                              หน้า</w:t>
      </w:r>
    </w:p>
    <w:p w:rsidR="00E6720A" w:rsidRPr="00AE449B" w:rsidRDefault="00E6720A" w:rsidP="00E6720A">
      <w:pPr>
        <w:spacing w:after="0"/>
        <w:rPr>
          <w:rFonts w:ascii="TH SarabunPSK" w:hAnsi="TH SarabunPSK" w:cs="TH SarabunPSK"/>
          <w:sz w:val="32"/>
          <w:szCs w:val="32"/>
        </w:rPr>
      </w:pPr>
      <w:r w:rsidRPr="00AE449B"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Pr="00AE44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แบบ ผ.01</w:t>
      </w:r>
      <w:r w:rsidRPr="00AE449B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1-2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</w:p>
    <w:p w:rsidR="00E6720A" w:rsidRDefault="00E6720A" w:rsidP="00E672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(แบบ ผ.02)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E6720A" w:rsidRDefault="00E6720A" w:rsidP="00E672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3 ยุทธศาสตร์ด้านการศึกษา ศาสนาวัฒนธรรม และนัน</w:t>
      </w:r>
      <w:r w:rsidR="000747D3">
        <w:rPr>
          <w:rFonts w:ascii="TH SarabunPSK" w:hAnsi="TH SarabunPSK" w:cs="TH SarabunPSK" w:hint="cs"/>
          <w:sz w:val="32"/>
          <w:szCs w:val="32"/>
          <w:cs/>
        </w:rPr>
        <w:t xml:space="preserve">ทนาการ                        </w:t>
      </w:r>
    </w:p>
    <w:p w:rsidR="000747D3" w:rsidRDefault="000747D3" w:rsidP="00E6720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3.2 แผนงานศาสนาวัฒนธรรมและนันทนาการ (แบบ ผ.02)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3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</w:p>
    <w:p w:rsidR="00E6720A" w:rsidRDefault="00E6720A" w:rsidP="00E672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3F3EAB">
        <w:rPr>
          <w:rFonts w:ascii="TH SarabunPSK" w:hAnsi="TH SarabunPSK" w:cs="TH SarabunPSK"/>
          <w:sz w:val="32"/>
          <w:szCs w:val="32"/>
          <w:cs/>
        </w:rPr>
        <w:t>ยุทธศาสตร์ด้านการสาธารณสุขและสิ่งแวดล้อม การรักษาความสงบเรียบร้อย</w:t>
      </w:r>
      <w:r w:rsidR="000747D3">
        <w:rPr>
          <w:rFonts w:ascii="TH SarabunPSK" w:hAnsi="TH SarabunPSK" w:cs="TH SarabunPSK"/>
          <w:sz w:val="32"/>
          <w:szCs w:val="32"/>
        </w:rPr>
        <w:t xml:space="preserve">     </w:t>
      </w:r>
    </w:p>
    <w:p w:rsidR="00E6720A" w:rsidRDefault="00E6720A" w:rsidP="00E672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F3EAB">
        <w:rPr>
          <w:rFonts w:ascii="TH SarabunPSK" w:hAnsi="TH SarabunPSK" w:cs="TH SarabunPSK"/>
          <w:sz w:val="32"/>
          <w:szCs w:val="32"/>
          <w:cs/>
        </w:rPr>
        <w:t>และความมั่นคง สวัสดิการชุมชนและสังคม</w:t>
      </w:r>
    </w:p>
    <w:p w:rsidR="00E6720A" w:rsidRPr="00737B01" w:rsidRDefault="00E6720A" w:rsidP="00E6720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4.4 แผนงานสร้างความเข้มแข็งให้ชุมชน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(แบบ ผ 02)                                  </w:t>
      </w:r>
      <w:r w:rsidR="000747D3">
        <w:rPr>
          <w:rFonts w:ascii="TH SarabunPSK" w:hAnsi="TH SarabunPSK" w:cs="TH SarabunPSK" w:hint="cs"/>
          <w:sz w:val="32"/>
          <w:szCs w:val="32"/>
          <w:cs/>
        </w:rPr>
        <w:t xml:space="preserve">                   4</w:t>
      </w:r>
    </w:p>
    <w:p w:rsidR="00897CD9" w:rsidRDefault="00E6720A" w:rsidP="00E672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 </w:t>
      </w: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E6720A">
      <w:pPr>
        <w:rPr>
          <w:rFonts w:ascii="TH SarabunPSK" w:hAnsi="TH SarabunPSK" w:cs="TH SarabunPSK"/>
          <w:sz w:val="32"/>
          <w:szCs w:val="32"/>
        </w:rPr>
      </w:pPr>
    </w:p>
    <w:p w:rsidR="00897CD9" w:rsidRDefault="00897CD9" w:rsidP="00897CD9">
      <w:pPr>
        <w:jc w:val="center"/>
        <w:rPr>
          <w:rFonts w:ascii="TH SarabunPSK" w:hAnsi="TH SarabunPSK" w:cs="TH SarabunPSK"/>
          <w:sz w:val="32"/>
          <w:szCs w:val="32"/>
          <w:cs/>
        </w:rPr>
        <w:sectPr w:rsidR="00897CD9" w:rsidSect="00E6720A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897CD9" w:rsidRPr="00875CD7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 01</w:t>
      </w:r>
    </w:p>
    <w:p w:rsidR="00897CD9" w:rsidRPr="00875CD7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บัญชีสรุปโครงการพัฒนา</w:t>
      </w:r>
    </w:p>
    <w:p w:rsidR="00897CD9" w:rsidRPr="0062040A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 – 2570)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4659DE">
        <w:rPr>
          <w:rFonts w:ascii="TH SarabunPSK" w:hAnsi="TH SarabunPSK" w:cs="TH SarabunPSK" w:hint="cs"/>
          <w:sz w:val="24"/>
          <w:szCs w:val="24"/>
          <w:cs/>
        </w:rPr>
        <w:t xml:space="preserve">เพิ่มเติม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ครั้งที่ </w:t>
      </w:r>
      <w:r>
        <w:rPr>
          <w:rFonts w:ascii="TH SarabunPSK" w:hAnsi="TH SarabunPSK" w:cs="TH SarabunPSK"/>
          <w:sz w:val="24"/>
          <w:szCs w:val="24"/>
        </w:rPr>
        <w:t>2/2566</w:t>
      </w:r>
    </w:p>
    <w:p w:rsidR="00897CD9" w:rsidRPr="00875CD7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7"/>
        <w:tblW w:w="16019" w:type="dxa"/>
        <w:tblInd w:w="-885" w:type="dxa"/>
        <w:tblLook w:val="04A0"/>
      </w:tblPr>
      <w:tblGrid>
        <w:gridCol w:w="3088"/>
        <w:gridCol w:w="849"/>
        <w:gridCol w:w="1275"/>
        <w:gridCol w:w="761"/>
        <w:gridCol w:w="1362"/>
        <w:gridCol w:w="761"/>
        <w:gridCol w:w="1362"/>
        <w:gridCol w:w="761"/>
        <w:gridCol w:w="1264"/>
        <w:gridCol w:w="850"/>
        <w:gridCol w:w="1281"/>
        <w:gridCol w:w="850"/>
        <w:gridCol w:w="1555"/>
      </w:tblGrid>
      <w:tr w:rsidR="00897CD9" w:rsidRPr="00875CD7" w:rsidTr="00393AEE">
        <w:tc>
          <w:tcPr>
            <w:tcW w:w="3088" w:type="dxa"/>
            <w:vMerge w:val="restart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2566</w:t>
            </w:r>
          </w:p>
        </w:tc>
        <w:tc>
          <w:tcPr>
            <w:tcW w:w="2123" w:type="dxa"/>
            <w:gridSpan w:val="2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2567</w:t>
            </w:r>
          </w:p>
        </w:tc>
        <w:tc>
          <w:tcPr>
            <w:tcW w:w="2123" w:type="dxa"/>
            <w:gridSpan w:val="2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2568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2569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2570</w:t>
            </w:r>
          </w:p>
        </w:tc>
        <w:tc>
          <w:tcPr>
            <w:tcW w:w="2405" w:type="dxa"/>
            <w:gridSpan w:val="2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 5 ปี</w:t>
            </w:r>
          </w:p>
        </w:tc>
      </w:tr>
      <w:tr w:rsidR="00897CD9" w:rsidRPr="00875CD7" w:rsidTr="00393AEE">
        <w:tc>
          <w:tcPr>
            <w:tcW w:w="3088" w:type="dxa"/>
            <w:vMerge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</w:tr>
      <w:tr w:rsidR="00897CD9" w:rsidRPr="00875CD7" w:rsidTr="00393AEE">
        <w:tc>
          <w:tcPr>
            <w:tcW w:w="3088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1) ด้านการเมืองและส่งเสริมบริหารจัดการที่ดี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97CD9" w:rsidRPr="00875CD7" w:rsidTr="00393AEE">
        <w:trPr>
          <w:trHeight w:val="205"/>
        </w:trPr>
        <w:tc>
          <w:tcPr>
            <w:tcW w:w="3088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1.1 แผนงานบริหารงานทั่วไป/งานบริหารงานทั่วไป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239"/>
        </w:trPr>
        <w:tc>
          <w:tcPr>
            <w:tcW w:w="3088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1.2 แผนงานบริหารงานทั่วไป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150"/>
        </w:trPr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52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2)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97CD9" w:rsidRPr="00875CD7" w:rsidTr="00393AEE">
        <w:trPr>
          <w:trHeight w:val="10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2.1 แผนงานอุตสาหกรรมและการโยธา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897CD9" w:rsidRPr="00875CD7" w:rsidTr="00393AEE">
        <w:trPr>
          <w:trHeight w:val="2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2.2 แผนงานเคหะและชุมชน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897CD9" w:rsidRPr="00875CD7" w:rsidTr="00393AEE">
        <w:trPr>
          <w:trHeight w:val="27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2.3 แผนงานสร้างความเข้มแข็งของชุมชน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15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2.4 แผนงานการเกษตร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  <w:tr w:rsidR="00897CD9" w:rsidRPr="00875CD7" w:rsidTr="00393AEE">
        <w:trPr>
          <w:trHeight w:val="12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2.5 แผนงานการส่งเสริมการลงทุน </w:t>
            </w:r>
          </w:p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พานิชยก</w:t>
            </w:r>
            <w:proofErr w:type="spellStart"/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รรม</w:t>
            </w:r>
            <w:proofErr w:type="spellEnd"/>
            <w:r w:rsidR="004272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และการท่องเที่ยว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13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</w:tr>
    </w:tbl>
    <w:p w:rsidR="00897CD9" w:rsidRPr="00875CD7" w:rsidRDefault="00897CD9" w:rsidP="00897CD9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</w:t>
      </w: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Pr="00875CD7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 01</w:t>
      </w:r>
    </w:p>
    <w:p w:rsidR="00897CD9" w:rsidRPr="00875CD7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บัญชีสรุปโครงการพัฒนา</w:t>
      </w:r>
    </w:p>
    <w:p w:rsidR="00897CD9" w:rsidRPr="0062040A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 –2570)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="004659DE">
        <w:rPr>
          <w:rFonts w:ascii="TH SarabunPSK" w:hAnsi="TH SarabunPSK" w:cs="TH SarabunPSK" w:hint="cs"/>
          <w:sz w:val="24"/>
          <w:szCs w:val="24"/>
          <w:cs/>
        </w:rPr>
        <w:t xml:space="preserve">เพิ่มเติม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ครั้งที่ </w:t>
      </w:r>
      <w:r>
        <w:rPr>
          <w:rFonts w:ascii="TH SarabunPSK" w:hAnsi="TH SarabunPSK" w:cs="TH SarabunPSK"/>
          <w:sz w:val="24"/>
          <w:szCs w:val="24"/>
        </w:rPr>
        <w:t>2/2566</w:t>
      </w:r>
    </w:p>
    <w:p w:rsidR="00897CD9" w:rsidRPr="00875CD7" w:rsidRDefault="00897CD9" w:rsidP="00897CD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3453"/>
        <w:gridCol w:w="761"/>
        <w:gridCol w:w="1274"/>
        <w:gridCol w:w="850"/>
        <w:gridCol w:w="1176"/>
        <w:gridCol w:w="850"/>
        <w:gridCol w:w="1276"/>
        <w:gridCol w:w="851"/>
        <w:gridCol w:w="1275"/>
        <w:gridCol w:w="761"/>
        <w:gridCol w:w="1317"/>
        <w:gridCol w:w="761"/>
        <w:gridCol w:w="1414"/>
      </w:tblGrid>
      <w:tr w:rsidR="00897CD9" w:rsidRPr="00875CD7" w:rsidTr="00393AEE">
        <w:tc>
          <w:tcPr>
            <w:tcW w:w="3453" w:type="dxa"/>
            <w:vMerge w:val="restart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2566</w:t>
            </w:r>
          </w:p>
        </w:tc>
        <w:tc>
          <w:tcPr>
            <w:tcW w:w="2026" w:type="dxa"/>
            <w:gridSpan w:val="2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2567</w:t>
            </w:r>
          </w:p>
        </w:tc>
        <w:tc>
          <w:tcPr>
            <w:tcW w:w="2126" w:type="dxa"/>
            <w:gridSpan w:val="2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2569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2570</w:t>
            </w:r>
          </w:p>
        </w:tc>
        <w:tc>
          <w:tcPr>
            <w:tcW w:w="2175" w:type="dxa"/>
            <w:gridSpan w:val="2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 5 ปี</w:t>
            </w:r>
          </w:p>
        </w:tc>
      </w:tr>
      <w:tr w:rsidR="00897CD9" w:rsidRPr="00875CD7" w:rsidTr="00393AEE">
        <w:tc>
          <w:tcPr>
            <w:tcW w:w="3453" w:type="dxa"/>
            <w:vMerge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</w:tr>
      <w:tr w:rsidR="00897CD9" w:rsidRPr="00875CD7" w:rsidTr="00393AEE">
        <w:tc>
          <w:tcPr>
            <w:tcW w:w="3453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3) ยุทธศาสตร์ด้านการศึกษา ศาสนาวัฒนธรรมและนันทนาการ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97CD9" w:rsidRPr="00875CD7" w:rsidTr="00393AEE">
        <w:tc>
          <w:tcPr>
            <w:tcW w:w="3453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3.1 แผนงานการศึกษา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c>
          <w:tcPr>
            <w:tcW w:w="3453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3.2 แผนงานการศาสนา 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</w:t>
            </w:r>
          </w:p>
        </w:tc>
      </w:tr>
      <w:tr w:rsidR="00897CD9" w:rsidRPr="00875CD7" w:rsidTr="00393AEE">
        <w:trPr>
          <w:trHeight w:val="217"/>
        </w:trPr>
        <w:tc>
          <w:tcPr>
            <w:tcW w:w="3453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3.3 แผนงานการศึกษา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311"/>
        </w:trPr>
        <w:tc>
          <w:tcPr>
            <w:tcW w:w="3453" w:type="dxa"/>
            <w:tcBorders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pStyle w:val="a8"/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  <w:t>3.4แผนงานการศึกษา/งานการศึกษาไม่กำหนดระดับ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189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pStyle w:val="a8"/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</w:t>
            </w:r>
          </w:p>
        </w:tc>
      </w:tr>
      <w:tr w:rsidR="00897CD9" w:rsidRPr="00875CD7" w:rsidTr="00393AEE">
        <w:trPr>
          <w:trHeight w:val="106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4) ยุทธศาสตร์ด้านการสาธารณสุขและสิ่งแวดล้อม การรักษาความสงบเรียบร้อยและความมั่นคง สวัสดิการชุมชนและสังคม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97CD9" w:rsidRPr="00875CD7" w:rsidTr="00393AEE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4.1 แผนงานสาธารณสุข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4.2 แผนงานเคหะและชุมชน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305"/>
        </w:trPr>
        <w:tc>
          <w:tcPr>
            <w:tcW w:w="3453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4.3 แผนงานการรักษาความสงบภายใน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267"/>
        </w:trPr>
        <w:tc>
          <w:tcPr>
            <w:tcW w:w="3453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4.4  แผนงานสร้างความเข้มแข็งให้ชุมชน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</w:t>
            </w:r>
          </w:p>
        </w:tc>
      </w:tr>
      <w:tr w:rsidR="00897CD9" w:rsidRPr="00875CD7" w:rsidTr="00393AEE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4.5แผนงานสวัสดิการและสังคมสงเคราะห์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97CD9" w:rsidRPr="00875CD7" w:rsidTr="00393AEE">
        <w:trPr>
          <w:trHeight w:val="291"/>
        </w:trPr>
        <w:tc>
          <w:tcPr>
            <w:tcW w:w="3453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4.6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97CD9" w:rsidRPr="00875CD7" w:rsidTr="00393AEE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120,200</w:t>
            </w:r>
          </w:p>
        </w:tc>
      </w:tr>
      <w:tr w:rsidR="00897CD9" w:rsidRPr="00875CD7" w:rsidTr="00393AEE">
        <w:trPr>
          <w:trHeight w:val="257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รวมทั้งหมด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7CD9" w:rsidRPr="00875CD7" w:rsidRDefault="004659D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4659D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897CD9" w:rsidRPr="00875CD7" w:rsidRDefault="00897CD9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97CD9" w:rsidRPr="00875CD7" w:rsidRDefault="004659D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97CD9" w:rsidRPr="00875CD7" w:rsidRDefault="004659D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97CD9" w:rsidRPr="00875CD7" w:rsidRDefault="004659D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240,000</w:t>
            </w:r>
          </w:p>
        </w:tc>
      </w:tr>
    </w:tbl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97CD9" w:rsidRDefault="00897CD9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53EE4" w:rsidRDefault="00F53EE4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F53EE4" w:rsidRDefault="00F53EE4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393AEE" w:rsidRPr="00875CD7" w:rsidRDefault="00393AEE" w:rsidP="00393AEE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 02</w:t>
      </w:r>
    </w:p>
    <w:p w:rsidR="00393AEE" w:rsidRPr="00875CD7" w:rsidRDefault="00393AEE" w:rsidP="00393AEE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393AEE" w:rsidRPr="00875CD7" w:rsidRDefault="00393AEE" w:rsidP="00393AEE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Pr="00875CD7">
        <w:rPr>
          <w:rFonts w:ascii="TH SarabunPSK" w:hAnsi="TH SarabunPSK" w:cs="TH SarabunPSK"/>
          <w:sz w:val="24"/>
          <w:szCs w:val="24"/>
          <w:cs/>
        </w:rPr>
        <w:t>แก้ไขครั้งที่ 1/2566</w:t>
      </w:r>
    </w:p>
    <w:p w:rsidR="00393AEE" w:rsidRPr="00875CD7" w:rsidRDefault="00393AEE" w:rsidP="00393AEE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 ยุทธศาสตร์ชาติ 20 ปี ยุทธศาสตร์ที่3 ด้านการพัฒนาและเสริมสร้างศักยภาพคน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 แผนพัฒนาเศรษฐกิจฯ ฉบับที่ 13 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ค.</w:t>
      </w:r>
      <w:r w:rsidRPr="00875CD7">
        <w:rPr>
          <w:rFonts w:ascii="TH SarabunPSK" w:hAnsi="TH SarabunPSK" w:cs="TH SarabunPSK"/>
          <w:sz w:val="24"/>
          <w:szCs w:val="24"/>
        </w:rPr>
        <w:t xml:space="preserve"> Sustainable Development Goals: </w:t>
      </w:r>
      <w:proofErr w:type="gramStart"/>
      <w:r w:rsidRPr="00875CD7">
        <w:rPr>
          <w:rFonts w:ascii="TH SarabunPSK" w:hAnsi="TH SarabunPSK" w:cs="TH SarabunPSK"/>
          <w:sz w:val="24"/>
          <w:szCs w:val="24"/>
        </w:rPr>
        <w:t xml:space="preserve">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</w:t>
      </w:r>
      <w:proofErr w:type="gramEnd"/>
      <w:r w:rsidRPr="00875CD7">
        <w:rPr>
          <w:rFonts w:ascii="TH SarabunPSK" w:hAnsi="TH SarabunPSK" w:cs="TH SarabunPSK"/>
          <w:sz w:val="24"/>
          <w:szCs w:val="24"/>
          <w:cs/>
        </w:rPr>
        <w:t xml:space="preserve"> 2 /เป้าหมายที่ 4 / เป้าประสงค์ที่ 2.1,2.2,2.3 /4.1,4.2,4.5,4.6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 ยุทธศาสตร์จังหวัดที่ 4 พัฒนาคุณภาพชีวิตของประชาชน  สู่สังคมมีสุข ภายใต้สิ่งแวดล้อมที่ดี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 ยุทธศาสตร์การพัฒนาขององค์กรปกครองส่วนท้องถิ่นในเขตจังหวัดที่ 1 การจัดการศึกษาและสร้างสังคมแห่งการเรียนรู้ในท้องถิ่น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3. ยุทธศาสตร์ด้าน การศึกษา ศาสนาวัฒนธรรม และนันทนาการ</w:t>
      </w:r>
    </w:p>
    <w:p w:rsidR="00393AEE" w:rsidRPr="00875CD7" w:rsidRDefault="00393AEE" w:rsidP="00393AE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</w:t>
      </w:r>
      <w:r w:rsidR="001B6F61">
        <w:rPr>
          <w:rFonts w:ascii="TH SarabunPSK" w:hAnsi="TH SarabunPSK" w:cs="TH SarabunPSK"/>
          <w:sz w:val="24"/>
          <w:szCs w:val="24"/>
          <w:cs/>
        </w:rPr>
        <w:t>1. กลยุทธ์  ส่งเสริมการ</w:t>
      </w:r>
      <w:r w:rsidR="001B6F61">
        <w:rPr>
          <w:rFonts w:ascii="TH SarabunPSK" w:hAnsi="TH SarabunPSK" w:cs="TH SarabunPSK" w:hint="cs"/>
          <w:sz w:val="24"/>
          <w:szCs w:val="24"/>
          <w:cs/>
        </w:rPr>
        <w:t>อนุรักษ์ พัฒนา ส่งเสริม ศาสนาวัฒนธรรม และจารีตประเพณี</w:t>
      </w:r>
    </w:p>
    <w:p w:rsidR="00393AEE" w:rsidRPr="00875CD7" w:rsidRDefault="004272D4" w:rsidP="00393AEE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3.</w:t>
      </w:r>
      <w:r>
        <w:rPr>
          <w:rFonts w:ascii="TH SarabunPSK" w:hAnsi="TH SarabunPSK" w:cs="TH SarabunPSK" w:hint="cs"/>
          <w:sz w:val="24"/>
          <w:szCs w:val="24"/>
          <w:cs/>
        </w:rPr>
        <w:t>2</w:t>
      </w:r>
      <w:r>
        <w:rPr>
          <w:rFonts w:ascii="TH SarabunPSK" w:hAnsi="TH SarabunPSK" w:cs="TH SarabunPSK"/>
          <w:sz w:val="24"/>
          <w:szCs w:val="24"/>
          <w:cs/>
        </w:rPr>
        <w:t xml:space="preserve"> แผนงานการ</w:t>
      </w:r>
      <w:r>
        <w:rPr>
          <w:rFonts w:ascii="TH SarabunPSK" w:hAnsi="TH SarabunPSK" w:cs="TH SarabunPSK" w:hint="cs"/>
          <w:sz w:val="24"/>
          <w:szCs w:val="24"/>
          <w:cs/>
        </w:rPr>
        <w:t>ศาสนาวัฒนธรรม และนันทนาการ</w:t>
      </w:r>
    </w:p>
    <w:tbl>
      <w:tblPr>
        <w:tblStyle w:val="a7"/>
        <w:tblW w:w="16019" w:type="dxa"/>
        <w:tblInd w:w="-885" w:type="dxa"/>
        <w:tblLook w:val="04A0"/>
      </w:tblPr>
      <w:tblGrid>
        <w:gridCol w:w="555"/>
        <w:gridCol w:w="1856"/>
        <w:gridCol w:w="2310"/>
        <w:gridCol w:w="2200"/>
        <w:gridCol w:w="876"/>
        <w:gridCol w:w="851"/>
        <w:gridCol w:w="992"/>
        <w:gridCol w:w="992"/>
        <w:gridCol w:w="993"/>
        <w:gridCol w:w="1559"/>
        <w:gridCol w:w="1712"/>
        <w:gridCol w:w="1123"/>
      </w:tblGrid>
      <w:tr w:rsidR="00393AEE" w:rsidRPr="00875CD7" w:rsidTr="00393AEE">
        <w:tc>
          <w:tcPr>
            <w:tcW w:w="555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856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310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00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704" w:type="dxa"/>
            <w:gridSpan w:val="5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712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23" w:type="dxa"/>
            <w:vMerge w:val="restart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93AEE" w:rsidRPr="00875CD7" w:rsidTr="00393AEE">
        <w:trPr>
          <w:trHeight w:val="643"/>
        </w:trPr>
        <w:tc>
          <w:tcPr>
            <w:tcW w:w="555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000000" w:themeColor="text1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3AEE" w:rsidRPr="00875CD7" w:rsidTr="00393AEE">
        <w:tc>
          <w:tcPr>
            <w:tcW w:w="555" w:type="dxa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1856" w:type="dxa"/>
          </w:tcPr>
          <w:p w:rsidR="00393AEE" w:rsidRPr="00875CD7" w:rsidRDefault="00393AEE" w:rsidP="00CE63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CE631C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วัด ประชา รัฐ สร้างสุข</w:t>
            </w:r>
          </w:p>
        </w:tc>
        <w:tc>
          <w:tcPr>
            <w:tcW w:w="2310" w:type="dxa"/>
          </w:tcPr>
          <w:p w:rsidR="00393AEE" w:rsidRPr="00875CD7" w:rsidRDefault="00393AEE" w:rsidP="00CE63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เพื่อเป็นการ</w:t>
            </w:r>
            <w:r w:rsidR="00CE631C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เสริมการพัฒนาที่ยั่งยืนร่วมกันของทุกภาคส่วนทั้ง วัด ประชาชน สถานศึก</w:t>
            </w:r>
            <w:r w:rsidR="00E86C5E">
              <w:rPr>
                <w:rFonts w:ascii="TH SarabunPSK" w:hAnsi="TH SarabunPSK" w:cs="TH SarabunPSK" w:hint="cs"/>
                <w:sz w:val="24"/>
                <w:szCs w:val="24"/>
                <w:cs/>
              </w:rPr>
              <w:t>ษ</w:t>
            </w:r>
            <w:r w:rsidR="00CE631C">
              <w:rPr>
                <w:rFonts w:ascii="TH SarabunPSK" w:hAnsi="TH SarabunPSK" w:cs="TH SarabunPSK" w:hint="cs"/>
                <w:sz w:val="24"/>
                <w:szCs w:val="24"/>
                <w:cs/>
              </w:rPr>
              <w:t>าในท้องถิ่นร่วมกิจกรรมพัฒนาร่วมกัน</w:t>
            </w:r>
          </w:p>
        </w:tc>
        <w:tc>
          <w:tcPr>
            <w:tcW w:w="2200" w:type="dxa"/>
          </w:tcPr>
          <w:p w:rsidR="00393AEE" w:rsidRPr="00875CD7" w:rsidRDefault="00E86C5E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เพื่อเป็นค่าใช้จ่ายในการจัดกิจกรรมตามโครงการ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/ค่าตกแต่งสถานที่/ค่าวัสดุอุปกรณ์/ค่าป้ายโครงการ/ค่าอาหารว่างและเครื่องดื่ม/ค่าใช้จ่ายอื่นๆ</w:t>
            </w:r>
          </w:p>
        </w:tc>
        <w:tc>
          <w:tcPr>
            <w:tcW w:w="876" w:type="dxa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1559" w:type="dxa"/>
          </w:tcPr>
          <w:p w:rsidR="00393AEE" w:rsidRPr="00875CD7" w:rsidRDefault="00E86C5E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วัด บ้าน ประชาชน และโรงเรียนร่วมกันทุกภาคส่วน</w:t>
            </w:r>
          </w:p>
        </w:tc>
        <w:tc>
          <w:tcPr>
            <w:tcW w:w="1712" w:type="dxa"/>
          </w:tcPr>
          <w:p w:rsidR="00393AEE" w:rsidRPr="00875CD7" w:rsidRDefault="00E86C5E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เกิดการพัฒนาและการมีส่วนร่วมทุกภาคส่วนเกิดความเข้มแข็งในชุมชน ประชาชนมีความสามัคคี</w:t>
            </w:r>
          </w:p>
        </w:tc>
        <w:tc>
          <w:tcPr>
            <w:tcW w:w="1123" w:type="dxa"/>
          </w:tcPr>
          <w:p w:rsidR="00393AEE" w:rsidRPr="00875CD7" w:rsidRDefault="00393AE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</w:tc>
      </w:tr>
      <w:tr w:rsidR="00E86C5E" w:rsidRPr="00875CD7" w:rsidTr="009B5F45">
        <w:tc>
          <w:tcPr>
            <w:tcW w:w="6921" w:type="dxa"/>
            <w:gridSpan w:val="4"/>
          </w:tcPr>
          <w:p w:rsidR="00E86C5E" w:rsidRPr="00623F85" w:rsidRDefault="00623F85" w:rsidP="00E86C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รวมโครงการ 4 ปี จำนวน 4 โครงการ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 ปี 2568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2569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2570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 1</w:t>
            </w:r>
          </w:p>
        </w:tc>
        <w:tc>
          <w:tcPr>
            <w:tcW w:w="876" w:type="dxa"/>
          </w:tcPr>
          <w:p w:rsidR="00E86C5E" w:rsidRPr="00875CD7" w:rsidRDefault="00E86C5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E86C5E" w:rsidRPr="00875CD7" w:rsidRDefault="00E86C5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E86C5E" w:rsidRPr="00875CD7" w:rsidRDefault="00E86C5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6C5E" w:rsidRPr="00875CD7" w:rsidRDefault="00E86C5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86C5E" w:rsidRPr="00875CD7" w:rsidRDefault="00E86C5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,000</w:t>
            </w:r>
          </w:p>
        </w:tc>
        <w:tc>
          <w:tcPr>
            <w:tcW w:w="1559" w:type="dxa"/>
          </w:tcPr>
          <w:p w:rsidR="00E86C5E" w:rsidRPr="00875CD7" w:rsidRDefault="00E86C5E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12" w:type="dxa"/>
          </w:tcPr>
          <w:p w:rsidR="00E86C5E" w:rsidRPr="00875CD7" w:rsidRDefault="00E86C5E" w:rsidP="00393A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</w:tcPr>
          <w:p w:rsidR="00E86C5E" w:rsidRPr="00875CD7" w:rsidRDefault="00E86C5E" w:rsidP="00393AE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</w:tc>
      </w:tr>
    </w:tbl>
    <w:p w:rsidR="00F53EE4" w:rsidRPr="00191375" w:rsidRDefault="00F53EE4" w:rsidP="00897CD9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393AEE" w:rsidRDefault="00393AEE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93AEE" w:rsidRPr="00260F5C" w:rsidRDefault="00260F5C" w:rsidP="00F53E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93AEE" w:rsidRDefault="00393AEE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93AEE" w:rsidRDefault="00393AEE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93AEE" w:rsidRDefault="00393AEE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93AEE" w:rsidRDefault="00393AEE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393AEE" w:rsidRDefault="00393AEE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CE631C" w:rsidRDefault="00CE631C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F53EE4" w:rsidRPr="00B1303C" w:rsidRDefault="00F53EE4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F53EE4" w:rsidRPr="00B1303C" w:rsidRDefault="00F53EE4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  แผนพัฒนาท้องถิ่น เพิ่มเติมแผนครั้งที่ 1/2566 (พ.ศ. 2566 - 2570)</w:t>
      </w:r>
    </w:p>
    <w:p w:rsidR="00F53EE4" w:rsidRPr="00B1303C" w:rsidRDefault="00F53EE4" w:rsidP="00F53EE4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องค์การบริหารส่วนตำบลหนองบัว     </w:t>
      </w:r>
    </w:p>
    <w:p w:rsidR="00F53EE4" w:rsidRPr="00B1303C" w:rsidRDefault="00F53EE4" w:rsidP="00F53EE4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ยุทธศาสตร์ชาติ 20 ปี ยุทธศาสตร์ที่ 1/3/4/6 ด้านความมั่นคง/ด้านการพัฒนาและเสริมสร้างศักยภาพคน/ด้านการสร้างความเสมอภาคและเท่าเทียมกันทางสังคม/ด้านการปรับสมดุลและการพัฒนาบริหารจัดการภาครัฐ</w:t>
      </w:r>
    </w:p>
    <w:p w:rsidR="00F53EE4" w:rsidRPr="00B1303C" w:rsidRDefault="00F53EE4" w:rsidP="00F53EE4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แผนพัฒนาเศรษฐกิจ ฯ ฉบับที่ 13 หมุดหมายที่ 9/12/ไทยมีความยากจนข้ามรุ่นลดลงและมีความคุ้มครองทางสังคมที่เพียงพอเหมาะสม/ไทยมีกำลังคนสมรรถนะสูง มุ่งเรียนรู้อย่างต่อเนื่องตอบโจทย์การพัฒนาบริหารจัดการภาครัฐ</w:t>
      </w:r>
    </w:p>
    <w:p w:rsidR="00F53EE4" w:rsidRPr="00B1303C" w:rsidRDefault="00F53EE4" w:rsidP="00F53EE4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</w:rPr>
        <w:t xml:space="preserve">Sustainable Development Goals: SDGs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เป้าหมายที่ 3 /เป้าหมายที่ 12 /เป้าประสงค์ที่ </w:t>
      </w:r>
      <w:r w:rsidRPr="00B1303C">
        <w:rPr>
          <w:rFonts w:ascii="TH SarabunPSK" w:hAnsi="TH SarabunPSK" w:cs="TH SarabunPSK"/>
          <w:sz w:val="24"/>
          <w:szCs w:val="24"/>
        </w:rPr>
        <w:t xml:space="preserve">3.6,3.7,3.8,/ </w:t>
      </w:r>
      <w:r w:rsidRPr="00B1303C">
        <w:rPr>
          <w:rFonts w:ascii="TH SarabunPSK" w:hAnsi="TH SarabunPSK" w:cs="TH SarabunPSK"/>
          <w:sz w:val="24"/>
          <w:szCs w:val="24"/>
          <w:cs/>
        </w:rPr>
        <w:t>เป้าประสงค์ 12.3</w:t>
      </w:r>
      <w:r w:rsidRPr="00B1303C">
        <w:rPr>
          <w:rFonts w:ascii="TH SarabunPSK" w:hAnsi="TH SarabunPSK" w:cs="TH SarabunPSK"/>
          <w:sz w:val="24"/>
          <w:szCs w:val="24"/>
        </w:rPr>
        <w:t>, 12.4, 12.8</w:t>
      </w:r>
    </w:p>
    <w:p w:rsidR="00F53EE4" w:rsidRPr="00B1303C" w:rsidRDefault="00F53EE4" w:rsidP="00F53EE4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ยุทธศาสตร์จังหวัดที่ 4 พัฒนาคุณภาพชีวิตของประชาชน สู่สังคมมีสุข ภายใต้สิ่งแวดล้อมที่ดี</w:t>
      </w:r>
    </w:p>
    <w:p w:rsidR="00F53EE4" w:rsidRDefault="00F53EE4" w:rsidP="00F53EE4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ข.</w:t>
      </w:r>
      <w:r w:rsidRPr="00B1303C">
        <w:rPr>
          <w:rFonts w:ascii="TH SarabunPSK" w:hAnsi="TH SarabunPSK" w:cs="TH SarabunPSK"/>
          <w:sz w:val="24"/>
          <w:szCs w:val="24"/>
          <w:cs/>
        </w:rPr>
        <w:tab/>
        <w:t>ยุทธศาสตร์การพัฒนาขององค์กรปกครองส่วนท้องถิ่นในเขตจังหวัดที่ 2 การสร้างความเข้มแข็งของสังคมและชุมชนในท้องถิ่น</w:t>
      </w:r>
    </w:p>
    <w:p w:rsidR="00F53EE4" w:rsidRPr="00B1303C" w:rsidRDefault="00F53EE4" w:rsidP="00F53EE4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4.     </w:t>
      </w:r>
      <w:r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F53EE4" w:rsidRPr="00D2078C" w:rsidRDefault="00F53EE4" w:rsidP="00F53EE4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กลยุทธ์   </w:t>
      </w:r>
      <w:r>
        <w:rPr>
          <w:rFonts w:ascii="TH SarabunPSK" w:hAnsi="TH SarabunPSK" w:cs="TH SarabunPSK" w:hint="cs"/>
          <w:sz w:val="24"/>
          <w:szCs w:val="24"/>
          <w:cs/>
        </w:rPr>
        <w:t>พัฒนาคุณภาพชีวิตผู้ด้อยโอกาส/ส่งเสริมความเข้มแข็งของครอบครัวและชุมชนและสนับสนุนการจัดสวัสดิการชุมชน</w:t>
      </w:r>
    </w:p>
    <w:p w:rsidR="00F53EE4" w:rsidRPr="00B1303C" w:rsidRDefault="00F53EE4" w:rsidP="00F53EE4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4.4 แผนงานสร้างความเข้มแข็งของชุมชน</w:t>
      </w:r>
      <w:r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01"/>
        <w:gridCol w:w="1701"/>
        <w:gridCol w:w="850"/>
        <w:gridCol w:w="1134"/>
        <w:gridCol w:w="851"/>
        <w:gridCol w:w="850"/>
        <w:gridCol w:w="851"/>
        <w:gridCol w:w="1701"/>
        <w:gridCol w:w="1701"/>
        <w:gridCol w:w="1559"/>
      </w:tblGrid>
      <w:tr w:rsidR="00F53EE4" w:rsidRPr="00B1303C" w:rsidTr="00393AEE">
        <w:tc>
          <w:tcPr>
            <w:tcW w:w="567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F53EE4" w:rsidRPr="00B1303C" w:rsidRDefault="00F53EE4" w:rsidP="00393AE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3EE4" w:rsidRPr="00B1303C" w:rsidRDefault="00F53EE4" w:rsidP="00393AE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53EE4" w:rsidRPr="00B1303C" w:rsidTr="00393AEE">
        <w:tc>
          <w:tcPr>
            <w:tcW w:w="567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3EE4" w:rsidRPr="00B1303C" w:rsidTr="00393AEE">
        <w:trPr>
          <w:trHeight w:val="1980"/>
        </w:trPr>
        <w:tc>
          <w:tcPr>
            <w:tcW w:w="567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3EE4" w:rsidRPr="00B1303C" w:rsidRDefault="00F53EE4" w:rsidP="00393AE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53EE4" w:rsidRPr="00B1303C" w:rsidRDefault="00F53EE4" w:rsidP="00F53EE4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จิตอาสา “เราทำความดี ด้วยหัวใจ”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3EE4" w:rsidRPr="00B1303C" w:rsidRDefault="00F53EE4" w:rsidP="00E86C5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เพื่อจัดทำ</w:t>
            </w:r>
            <w:r w:rsidR="00E86C5E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กิจกรรมในการพัฒนาสำหรับทุกภาคส่วน เพื่อความเข้มแข็ง</w:t>
            </w:r>
            <w:r w:rsidR="00623F85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ของชุมชน</w:t>
            </w:r>
          </w:p>
        </w:tc>
        <w:tc>
          <w:tcPr>
            <w:tcW w:w="1701" w:type="dxa"/>
            <w:shd w:val="clear" w:color="auto" w:fill="auto"/>
          </w:tcPr>
          <w:p w:rsidR="00F53EE4" w:rsidRPr="00B1303C" w:rsidRDefault="00E86C5E" w:rsidP="00393AEE">
            <w:pPr>
              <w:pStyle w:val="aa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เพื่อเป็นค่าใช้จ่ายในการจัดกิจกรรมตามโครงการ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/ค่าตกแต่งสถานที่/ค่าวัสดุอุปกรณ์/ค่าป้ายโครงการ/ค่าอาหารว่างและเครื่องดื่ม/ค่าใช้จ่ายอื่นๆ</w:t>
            </w:r>
          </w:p>
        </w:tc>
        <w:tc>
          <w:tcPr>
            <w:tcW w:w="850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F53EE4" w:rsidRPr="0029038D" w:rsidRDefault="00F53EE4" w:rsidP="00393A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จำนวนประชาชนที่เข้าร่วม ทั้ง 10 หมู่บ้าน</w:t>
            </w:r>
          </w:p>
        </w:tc>
        <w:tc>
          <w:tcPr>
            <w:tcW w:w="1701" w:type="dxa"/>
            <w:shd w:val="clear" w:color="auto" w:fill="auto"/>
          </w:tcPr>
          <w:p w:rsidR="00F53EE4" w:rsidRPr="00B1303C" w:rsidRDefault="00623F85" w:rsidP="00393A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เกิดความ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สามัคี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ของประชาชนในชุมชน</w:t>
            </w:r>
          </w:p>
        </w:tc>
        <w:tc>
          <w:tcPr>
            <w:tcW w:w="1559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งานยุทธศาสตร์และงบประมาณ</w:t>
            </w:r>
          </w:p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53EE4" w:rsidRPr="00B1303C" w:rsidTr="00393AEE">
        <w:trPr>
          <w:trHeight w:val="175"/>
        </w:trPr>
        <w:tc>
          <w:tcPr>
            <w:tcW w:w="6096" w:type="dxa"/>
            <w:gridSpan w:val="4"/>
            <w:shd w:val="clear" w:color="auto" w:fill="auto"/>
          </w:tcPr>
          <w:p w:rsidR="00F53EE4" w:rsidRPr="0029038D" w:rsidRDefault="00623F85" w:rsidP="00393AEE">
            <w:pPr>
              <w:pStyle w:val="aa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รวมโครงการ 4</w:t>
            </w:r>
            <w:r w:rsidR="00F53EE4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ปี จำนวน 4 โครงการ</w:t>
            </w:r>
            <w:r w:rsidR="00F53EE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="00F53EE4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2567 </w:t>
            </w:r>
            <w:r w:rsidR="00F53EE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F53EE4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 ปี 2568 </w:t>
            </w:r>
            <w:r w:rsidR="00F53EE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F53EE4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2569 </w:t>
            </w:r>
            <w:r w:rsidR="00F53EE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F53EE4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2570 </w:t>
            </w:r>
            <w:r w:rsidR="00F53EE4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 1</w:t>
            </w:r>
          </w:p>
        </w:tc>
        <w:tc>
          <w:tcPr>
            <w:tcW w:w="850" w:type="dxa"/>
            <w:shd w:val="clear" w:color="auto" w:fill="auto"/>
          </w:tcPr>
          <w:p w:rsidR="00F53EE4" w:rsidRPr="00B1303C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F53EE4" w:rsidRDefault="00F53EE4" w:rsidP="00393A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0D6412" w:rsidRDefault="000D6412" w:rsidP="00897C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260F5C" w:rsidRPr="00E6720A" w:rsidRDefault="00260F5C" w:rsidP="00897CD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sectPr w:rsidR="00260F5C" w:rsidRPr="00E6720A" w:rsidSect="00897CD9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FC1"/>
    <w:multiLevelType w:val="hybridMultilevel"/>
    <w:tmpl w:val="48D0C518"/>
    <w:lvl w:ilvl="0" w:tplc="BBA40B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E6720A"/>
    <w:rsid w:val="000747D3"/>
    <w:rsid w:val="000773AF"/>
    <w:rsid w:val="000C5469"/>
    <w:rsid w:val="000D6412"/>
    <w:rsid w:val="001B6F61"/>
    <w:rsid w:val="00260F5C"/>
    <w:rsid w:val="00393AEE"/>
    <w:rsid w:val="004272D4"/>
    <w:rsid w:val="004659DE"/>
    <w:rsid w:val="00623F85"/>
    <w:rsid w:val="006E3324"/>
    <w:rsid w:val="007D2BB3"/>
    <w:rsid w:val="00897CD9"/>
    <w:rsid w:val="008A28BD"/>
    <w:rsid w:val="00A74B6E"/>
    <w:rsid w:val="00CE631C"/>
    <w:rsid w:val="00E42A39"/>
    <w:rsid w:val="00E6720A"/>
    <w:rsid w:val="00E8580C"/>
    <w:rsid w:val="00E86C5E"/>
    <w:rsid w:val="00F5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72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basedOn w:val="a0"/>
    <w:rsid w:val="00E672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72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720A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897C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9"/>
    <w:uiPriority w:val="11"/>
    <w:qFormat/>
    <w:rsid w:val="00897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897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a">
    <w:name w:val="No Spacing"/>
    <w:uiPriority w:val="1"/>
    <w:qFormat/>
    <w:rsid w:val="00F53EE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gbuks.go.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11</cp:revision>
  <dcterms:created xsi:type="dcterms:W3CDTF">2023-10-17T04:11:00Z</dcterms:created>
  <dcterms:modified xsi:type="dcterms:W3CDTF">2023-10-24T05:50:00Z</dcterms:modified>
</cp:coreProperties>
</file>